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4DA8" w14:textId="41F94BCC" w:rsidR="007C0C21" w:rsidRDefault="00F6310B" w:rsidP="007C0C21">
      <w:pPr>
        <w:jc w:val="center"/>
      </w:pPr>
      <w:bookmarkStart w:id="0" w:name="_GoBack"/>
      <w:bookmarkEnd w:id="0"/>
      <w:r>
        <w:t>TRABAJO DE ENTREGA FINAL</w:t>
      </w:r>
    </w:p>
    <w:p w14:paraId="386011FF" w14:textId="71CD590A" w:rsidR="00EB5916" w:rsidRDefault="00EB5916" w:rsidP="00E232D4">
      <w:pPr>
        <w:jc w:val="both"/>
      </w:pPr>
    </w:p>
    <w:p w14:paraId="6DDDCDF0" w14:textId="0F7E1249" w:rsidR="00F6310B" w:rsidRPr="00D2538C" w:rsidRDefault="00F6310B" w:rsidP="00E232D4">
      <w:pPr>
        <w:jc w:val="both"/>
        <w:rPr>
          <w:rFonts w:cstheme="minorHAnsi"/>
          <w:color w:val="000000" w:themeColor="text1"/>
        </w:rPr>
      </w:pPr>
      <w:r w:rsidRPr="00D2538C">
        <w:rPr>
          <w:rFonts w:cstheme="minorHAnsi"/>
          <w:color w:val="000000" w:themeColor="text1"/>
        </w:rPr>
        <w:t>Un alfabeto no es solo un grupo de palabras con sus respectivos significados</w:t>
      </w:r>
      <w:r w:rsidR="00E232D4" w:rsidRPr="00D2538C">
        <w:rPr>
          <w:rFonts w:cstheme="minorHAnsi"/>
          <w:color w:val="000000" w:themeColor="text1"/>
        </w:rPr>
        <w:t>,</w:t>
      </w:r>
      <w:r w:rsidRPr="00D2538C">
        <w:rPr>
          <w:rFonts w:cstheme="minorHAnsi"/>
          <w:color w:val="000000" w:themeColor="text1"/>
        </w:rPr>
        <w:t xml:space="preserve"> según lo que diga todo el mundo. Con este trabajo me he dado cuenta de que </w:t>
      </w:r>
      <w:r w:rsidR="00452F31" w:rsidRPr="00D2538C">
        <w:rPr>
          <w:rFonts w:cstheme="minorHAnsi"/>
          <w:color w:val="000000" w:themeColor="text1"/>
        </w:rPr>
        <w:t>una palabra puede tener varios significados dependiendo de la persona</w:t>
      </w:r>
      <w:r w:rsidR="00E232D4" w:rsidRPr="00D2538C">
        <w:rPr>
          <w:rFonts w:cstheme="minorHAnsi"/>
          <w:color w:val="000000" w:themeColor="text1"/>
        </w:rPr>
        <w:t xml:space="preserve">: </w:t>
      </w:r>
      <w:r w:rsidR="00452F31" w:rsidRPr="00D2538C">
        <w:rPr>
          <w:rFonts w:cstheme="minorHAnsi"/>
          <w:color w:val="000000" w:themeColor="text1"/>
        </w:rPr>
        <w:t xml:space="preserve"> te puede llevar a un lugar, a un sentimiento o incluso recordarte a alguien. Me ha servido para reflexionar sobre el sentido que le damos a las palabras y c</w:t>
      </w:r>
      <w:r w:rsidR="00E232D4" w:rsidRPr="00D2538C">
        <w:rPr>
          <w:rFonts w:cstheme="minorHAnsi"/>
          <w:color w:val="000000" w:themeColor="text1"/>
        </w:rPr>
        <w:t>ó</w:t>
      </w:r>
      <w:r w:rsidR="00452F31" w:rsidRPr="00D2538C">
        <w:rPr>
          <w:rFonts w:cstheme="minorHAnsi"/>
          <w:color w:val="000000" w:themeColor="text1"/>
        </w:rPr>
        <w:t xml:space="preserve">mo pueden afectarnos. Por eso he elegido palabras que tienen significado para </w:t>
      </w:r>
      <w:r w:rsidR="003F1420" w:rsidRPr="00D2538C">
        <w:rPr>
          <w:rFonts w:cstheme="minorHAnsi"/>
          <w:color w:val="000000" w:themeColor="text1"/>
        </w:rPr>
        <w:t>mí</w:t>
      </w:r>
      <w:r w:rsidR="00452F31" w:rsidRPr="00D2538C">
        <w:rPr>
          <w:rFonts w:cstheme="minorHAnsi"/>
          <w:color w:val="000000" w:themeColor="text1"/>
        </w:rPr>
        <w:t xml:space="preserve"> y que pueden ser interesantes. </w:t>
      </w:r>
    </w:p>
    <w:p w14:paraId="6B537EDC" w14:textId="7D36BC8C" w:rsidR="00452F31" w:rsidRPr="00D2538C" w:rsidRDefault="00452F31">
      <w:pPr>
        <w:rPr>
          <w:rFonts w:cstheme="minorHAnsi"/>
          <w:color w:val="000000" w:themeColor="text1"/>
        </w:rPr>
      </w:pPr>
    </w:p>
    <w:p w14:paraId="37EC462A" w14:textId="1756208B" w:rsidR="00452F31" w:rsidRPr="00D2538C" w:rsidRDefault="00452F31" w:rsidP="00F726F2">
      <w:pPr>
        <w:jc w:val="center"/>
        <w:rPr>
          <w:rFonts w:ascii="Copperplate Gothic Bold" w:hAnsi="Copperplate Gothic Bold" w:cstheme="minorHAnsi"/>
          <w:color w:val="000000" w:themeColor="text1"/>
          <w:sz w:val="36"/>
          <w:szCs w:val="36"/>
        </w:rPr>
      </w:pPr>
      <w:r w:rsidRPr="00D2538C">
        <w:rPr>
          <w:rFonts w:ascii="Copperplate Gothic Bold" w:hAnsi="Copperplate Gothic Bold" w:cstheme="minorHAnsi"/>
          <w:color w:val="000000" w:themeColor="text1"/>
          <w:sz w:val="36"/>
          <w:szCs w:val="36"/>
        </w:rPr>
        <w:t>Alfabeto</w:t>
      </w:r>
    </w:p>
    <w:p w14:paraId="5E2B2E30" w14:textId="18655C74" w:rsidR="00452F31" w:rsidRPr="00D2538C" w:rsidRDefault="00452F3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</w:rPr>
        <w:t>Amigo:</w:t>
      </w:r>
    </w:p>
    <w:p w14:paraId="0398813F" w14:textId="457A154C" w:rsidR="00452F31" w:rsidRPr="00D2538C" w:rsidRDefault="00452F31" w:rsidP="00E232D4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</w:rPr>
        <w:t>Según la RAE “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Afecto personal, puro y desinteresado, compartido con otra persona, que nace y se fortalece con el trato”. Yo pienso que tiene mucha </w:t>
      </w:r>
      <w:r w:rsidR="0000117F" w:rsidRPr="00D2538C">
        <w:rPr>
          <w:rFonts w:cstheme="minorHAnsi"/>
          <w:color w:val="000000" w:themeColor="text1"/>
          <w:shd w:val="clear" w:color="auto" w:fill="FFFFFF"/>
        </w:rPr>
        <w:t>razón,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 pero un verdadero amigo es más que eso. Es quien est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 xml:space="preserve">á </w:t>
      </w:r>
      <w:r w:rsidRPr="00D2538C">
        <w:rPr>
          <w:rFonts w:cstheme="minorHAnsi"/>
          <w:color w:val="000000" w:themeColor="text1"/>
          <w:shd w:val="clear" w:color="auto" w:fill="FFFFFF"/>
        </w:rPr>
        <w:t>siempre contigo pase lo que pase y esa persona en la que se puede confiar plenamente. En el libro se puede ver perfectamente la importancia de sus amigos en Daniel.</w:t>
      </w:r>
      <w:r w:rsidR="0000117F" w:rsidRPr="00D2538C">
        <w:rPr>
          <w:rFonts w:cstheme="minorHAnsi"/>
          <w:noProof/>
          <w:color w:val="000000" w:themeColor="text1"/>
        </w:rPr>
        <w:t xml:space="preserve"> </w:t>
      </w:r>
    </w:p>
    <w:p w14:paraId="0A022E34" w14:textId="778FD587" w:rsidR="0000117F" w:rsidRPr="00D2538C" w:rsidRDefault="00E232D4" w:rsidP="0000117F">
      <w:pPr>
        <w:pStyle w:val="Ttulo2"/>
        <w:wordWrap w:val="0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D2538C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0D5C6F1" wp14:editId="4999F950">
            <wp:simplePos x="0" y="0"/>
            <wp:positionH relativeFrom="margin">
              <wp:posOffset>2872740</wp:posOffset>
            </wp:positionH>
            <wp:positionV relativeFrom="paragraph">
              <wp:posOffset>12065</wp:posOffset>
            </wp:positionV>
            <wp:extent cx="1133475" cy="1133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FB401" w14:textId="3B280986" w:rsidR="0000117F" w:rsidRPr="00D2538C" w:rsidRDefault="0000117F" w:rsidP="0000117F">
      <w:pPr>
        <w:pStyle w:val="Ttulo2"/>
        <w:wordWrap w:val="0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D2538C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“La ayuda de un amigo” de </w:t>
      </w:r>
      <w:hyperlink r:id="rId5" w:history="1">
        <w:r w:rsidRPr="00D2538C">
          <w:rPr>
            <w:rFonts w:asciiTheme="minorHAnsi" w:hAnsiTheme="minorHAnsi" w:cstheme="minorHAnsi"/>
            <w:b w:val="0"/>
            <w:bCs w:val="0"/>
            <w:color w:val="000000" w:themeColor="text1"/>
            <w:sz w:val="22"/>
            <w:szCs w:val="22"/>
          </w:rPr>
          <w:t>Josu Iriarte Pereda</w:t>
        </w:r>
      </w:hyperlink>
    </w:p>
    <w:p w14:paraId="5B5BA068" w14:textId="10B3302C" w:rsidR="00452F31" w:rsidRPr="00D2538C" w:rsidRDefault="00452F31">
      <w:pPr>
        <w:rPr>
          <w:rFonts w:cstheme="minorHAnsi"/>
          <w:color w:val="000000" w:themeColor="text1"/>
        </w:rPr>
      </w:pPr>
    </w:p>
    <w:p w14:paraId="454BD310" w14:textId="08ECE6CE" w:rsidR="0000117F" w:rsidRPr="00D2538C" w:rsidRDefault="0000117F">
      <w:pPr>
        <w:rPr>
          <w:rFonts w:cstheme="minorHAnsi"/>
          <w:color w:val="000000" w:themeColor="text1"/>
        </w:rPr>
      </w:pPr>
    </w:p>
    <w:p w14:paraId="035F2616" w14:textId="13DD95AC" w:rsidR="0000117F" w:rsidRPr="00D2538C" w:rsidRDefault="0000117F">
      <w:pPr>
        <w:rPr>
          <w:rFonts w:cstheme="minorHAnsi"/>
          <w:color w:val="000000" w:themeColor="text1"/>
        </w:rPr>
      </w:pPr>
    </w:p>
    <w:p w14:paraId="36C3A2AE" w14:textId="01FC5A2F" w:rsidR="007C0C21" w:rsidRPr="00D2538C" w:rsidRDefault="007C0C2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</w:rPr>
        <w:t>Beso:</w:t>
      </w:r>
    </w:p>
    <w:p w14:paraId="491C60AA" w14:textId="5386C824" w:rsidR="007C0C21" w:rsidRPr="00D2538C" w:rsidRDefault="007C0C21" w:rsidP="00E232D4">
      <w:pPr>
        <w:jc w:val="both"/>
        <w:rPr>
          <w:rFonts w:cstheme="minorHAnsi"/>
          <w:color w:val="000000" w:themeColor="text1"/>
        </w:rPr>
      </w:pPr>
      <w:r w:rsidRPr="00D2538C">
        <w:rPr>
          <w:rFonts w:cstheme="minorHAnsi"/>
          <w:color w:val="000000" w:themeColor="text1"/>
        </w:rPr>
        <w:t>En el libro</w:t>
      </w:r>
      <w:r w:rsidR="00E232D4" w:rsidRPr="00D2538C">
        <w:rPr>
          <w:rFonts w:cstheme="minorHAnsi"/>
          <w:color w:val="000000" w:themeColor="text1"/>
        </w:rPr>
        <w:t xml:space="preserve">, </w:t>
      </w:r>
      <w:r w:rsidRPr="00D2538C">
        <w:rPr>
          <w:rFonts w:cstheme="minorHAnsi"/>
          <w:color w:val="000000" w:themeColor="text1"/>
        </w:rPr>
        <w:t xml:space="preserve">la iglesia identifica un beso como un pecado muy fuerte y una </w:t>
      </w:r>
      <w:r w:rsidR="00E232D4" w:rsidRPr="00D2538C">
        <w:rPr>
          <w:rFonts w:cstheme="minorHAnsi"/>
          <w:color w:val="000000" w:themeColor="text1"/>
        </w:rPr>
        <w:t>G</w:t>
      </w:r>
      <w:r w:rsidRPr="00D2538C">
        <w:rPr>
          <w:rFonts w:cstheme="minorHAnsi"/>
          <w:color w:val="000000" w:themeColor="text1"/>
        </w:rPr>
        <w:t>uindilla va a decirle al cura que bes</w:t>
      </w:r>
      <w:r w:rsidR="00E232D4" w:rsidRPr="00D2538C">
        <w:rPr>
          <w:rFonts w:cstheme="minorHAnsi"/>
          <w:color w:val="000000" w:themeColor="text1"/>
        </w:rPr>
        <w:t>ó</w:t>
      </w:r>
      <w:r w:rsidRPr="00D2538C">
        <w:rPr>
          <w:rFonts w:cstheme="minorHAnsi"/>
          <w:color w:val="000000" w:themeColor="text1"/>
        </w:rPr>
        <w:t xml:space="preserve"> a un hombre para que dios la perdonara. Yo pienso que se exagera mucho la manera en la que la iglesia se toma el haber besado a alguien. Un beso puede ser de cariño entre otras cosas, un signo de amor y no creo que tenga ese lado tan malo. Para m</w:t>
      </w:r>
      <w:r w:rsidR="00E232D4" w:rsidRPr="00D2538C">
        <w:rPr>
          <w:rFonts w:cstheme="minorHAnsi"/>
          <w:color w:val="000000" w:themeColor="text1"/>
        </w:rPr>
        <w:t>í</w:t>
      </w:r>
      <w:r w:rsidRPr="00D2538C">
        <w:rPr>
          <w:rFonts w:cstheme="minorHAnsi"/>
          <w:color w:val="000000" w:themeColor="text1"/>
        </w:rPr>
        <w:t xml:space="preserve"> un beso significa protección, cariño y sobre todo amor y aprecio hacia alguien. </w:t>
      </w:r>
    </w:p>
    <w:p w14:paraId="49A89066" w14:textId="74B8F454" w:rsidR="007C0C21" w:rsidRPr="00D2538C" w:rsidRDefault="007C0C21">
      <w:pPr>
        <w:rPr>
          <w:rFonts w:cstheme="minorHAnsi"/>
          <w:color w:val="000000" w:themeColor="text1"/>
        </w:rPr>
      </w:pPr>
      <w:r w:rsidRPr="00D2538C">
        <w:rPr>
          <w:rFonts w:cstheme="minorHAnsi"/>
          <w:noProof/>
          <w:color w:val="000000" w:themeColor="text1"/>
          <w:lang w:eastAsia="es-ES"/>
        </w:rPr>
        <w:drawing>
          <wp:inline distT="0" distB="0" distL="0" distR="0" wp14:anchorId="611E9583" wp14:editId="608EB677">
            <wp:extent cx="1752600" cy="1764362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97" cy="17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38C">
        <w:rPr>
          <w:rFonts w:cstheme="minorHAnsi"/>
          <w:color w:val="000000" w:themeColor="text1"/>
        </w:rPr>
        <w:t xml:space="preserve"> </w:t>
      </w:r>
      <w:r w:rsidR="00E232D4" w:rsidRPr="00D2538C">
        <w:rPr>
          <w:rFonts w:cstheme="minorHAnsi"/>
          <w:color w:val="000000" w:themeColor="text1"/>
        </w:rPr>
        <w:tab/>
      </w:r>
      <w:r w:rsidRPr="00D2538C">
        <w:rPr>
          <w:rFonts w:cstheme="minorHAnsi"/>
          <w:color w:val="000000" w:themeColor="text1"/>
        </w:rPr>
        <w:t xml:space="preserve">“El beso” de Gustav </w:t>
      </w:r>
      <w:proofErr w:type="spellStart"/>
      <w:r w:rsidRPr="00D2538C">
        <w:rPr>
          <w:rFonts w:cstheme="minorHAnsi"/>
          <w:color w:val="000000" w:themeColor="text1"/>
        </w:rPr>
        <w:t>Klimt</w:t>
      </w:r>
      <w:proofErr w:type="spellEnd"/>
      <w:r w:rsidRPr="00D2538C">
        <w:rPr>
          <w:rFonts w:cstheme="minorHAnsi"/>
          <w:color w:val="000000" w:themeColor="text1"/>
        </w:rPr>
        <w:t>.</w:t>
      </w:r>
    </w:p>
    <w:p w14:paraId="2C270EEC" w14:textId="77777777" w:rsidR="007C0C21" w:rsidRPr="00D2538C" w:rsidRDefault="007C0C21">
      <w:pPr>
        <w:rPr>
          <w:rFonts w:cstheme="minorHAnsi"/>
          <w:color w:val="000000" w:themeColor="text1"/>
        </w:rPr>
      </w:pPr>
    </w:p>
    <w:p w14:paraId="1541188B" w14:textId="77777777" w:rsidR="007C0C21" w:rsidRPr="00D2538C" w:rsidRDefault="007C0C21">
      <w:pPr>
        <w:rPr>
          <w:rFonts w:cstheme="minorHAnsi"/>
          <w:color w:val="000000" w:themeColor="text1"/>
        </w:rPr>
      </w:pPr>
    </w:p>
    <w:p w14:paraId="194EED56" w14:textId="77777777" w:rsidR="007C0C21" w:rsidRPr="00D2538C" w:rsidRDefault="007C0C21">
      <w:pPr>
        <w:rPr>
          <w:rFonts w:cstheme="minorHAnsi"/>
          <w:color w:val="000000" w:themeColor="text1"/>
        </w:rPr>
      </w:pPr>
    </w:p>
    <w:p w14:paraId="5A827360" w14:textId="7D574DC1" w:rsidR="00ED0F4B" w:rsidRPr="00D2538C" w:rsidRDefault="00ED0F4B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Cuajada:</w:t>
      </w:r>
    </w:p>
    <w:p w14:paraId="495C71BC" w14:textId="1F9BA133" w:rsidR="00ED0F4B" w:rsidRPr="00D2538C" w:rsidRDefault="00ED0F4B" w:rsidP="00E232D4">
      <w:pPr>
        <w:jc w:val="both"/>
        <w:rPr>
          <w:rFonts w:cstheme="minorHAnsi"/>
          <w:color w:val="000000" w:themeColor="text1"/>
        </w:rPr>
      </w:pPr>
      <w:r w:rsidRPr="00D2538C">
        <w:rPr>
          <w:rFonts w:cstheme="minorHAnsi"/>
          <w:color w:val="000000" w:themeColor="text1"/>
        </w:rPr>
        <w:t xml:space="preserve">Me ha parecido muy interesante la manera en que con un simple olor a cuajada Daniel ya se acuerda de su madre y ese olor siempre le recordara a ella. Es impactante como un olor a cualquier cosa puede recordarnos siempre a alguien y </w:t>
      </w:r>
      <w:r w:rsidR="0091706F" w:rsidRPr="00D2538C">
        <w:rPr>
          <w:rFonts w:cstheme="minorHAnsi"/>
          <w:color w:val="000000" w:themeColor="text1"/>
        </w:rPr>
        <w:t>llevarnos</w:t>
      </w:r>
      <w:r w:rsidRPr="00D2538C">
        <w:rPr>
          <w:rFonts w:cstheme="minorHAnsi"/>
          <w:color w:val="000000" w:themeColor="text1"/>
        </w:rPr>
        <w:t xml:space="preserve"> a un bonito recuerdo. En este caso siempre recordar</w:t>
      </w:r>
      <w:r w:rsidR="00E232D4" w:rsidRPr="00D2538C">
        <w:rPr>
          <w:rFonts w:cstheme="minorHAnsi"/>
          <w:color w:val="000000" w:themeColor="text1"/>
        </w:rPr>
        <w:t>á</w:t>
      </w:r>
      <w:r w:rsidRPr="00D2538C">
        <w:rPr>
          <w:rFonts w:cstheme="minorHAnsi"/>
          <w:color w:val="000000" w:themeColor="text1"/>
        </w:rPr>
        <w:t xml:space="preserve"> a su madre cocinando y </w:t>
      </w:r>
      <w:r w:rsidR="0091706F" w:rsidRPr="00D2538C">
        <w:rPr>
          <w:rFonts w:cstheme="minorHAnsi"/>
          <w:color w:val="000000" w:themeColor="text1"/>
        </w:rPr>
        <w:t>llegando</w:t>
      </w:r>
      <w:r w:rsidRPr="00D2538C">
        <w:rPr>
          <w:rFonts w:cstheme="minorHAnsi"/>
          <w:color w:val="000000" w:themeColor="text1"/>
        </w:rPr>
        <w:t xml:space="preserve"> a casa. </w:t>
      </w:r>
    </w:p>
    <w:p w14:paraId="2B25D6B5" w14:textId="77777777" w:rsidR="00ED0F4B" w:rsidRPr="00D2538C" w:rsidRDefault="00ED0F4B">
      <w:pPr>
        <w:rPr>
          <w:rFonts w:cstheme="minorHAnsi"/>
          <w:color w:val="000000" w:themeColor="text1"/>
        </w:rPr>
      </w:pPr>
    </w:p>
    <w:p w14:paraId="5764672A" w14:textId="599102D0" w:rsidR="0000117F" w:rsidRPr="00D2538C" w:rsidRDefault="0000117F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</w:rPr>
        <w:t>Duda:</w:t>
      </w:r>
    </w:p>
    <w:p w14:paraId="31E343E5" w14:textId="32DC3DD4" w:rsidR="0000117F" w:rsidRPr="00D2538C" w:rsidRDefault="0000117F" w:rsidP="00E232D4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</w:rPr>
        <w:t xml:space="preserve">Según la RAE </w:t>
      </w:r>
      <w:r w:rsidRPr="00D2538C">
        <w:rPr>
          <w:rFonts w:cstheme="minorHAnsi"/>
          <w:color w:val="000000" w:themeColor="text1"/>
          <w:shd w:val="clear" w:color="auto" w:fill="FFFFFF"/>
        </w:rPr>
        <w:t>'Estado de indecisión o de falta de certeza'. La duda es un sentimiento que nos empuja a seguir adelante, nos ayuda a no conformarnos con lo que nos cuentan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,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 sino el informarnos m</w:t>
      </w:r>
      <w:r w:rsidR="00D2538C">
        <w:rPr>
          <w:rFonts w:cstheme="minorHAnsi"/>
          <w:color w:val="000000" w:themeColor="text1"/>
          <w:shd w:val="clear" w:color="auto" w:fill="FFFFFF"/>
        </w:rPr>
        <w:t>á</w:t>
      </w:r>
      <w:r w:rsidRPr="00D2538C">
        <w:rPr>
          <w:rFonts w:cstheme="minorHAnsi"/>
          <w:color w:val="000000" w:themeColor="text1"/>
          <w:shd w:val="clear" w:color="auto" w:fill="FFFFFF"/>
        </w:rPr>
        <w:t>s por nuestra cuenta y así poder crecer como persona. La duda de Daniel sobre c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ó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mo será la vida haciendo el bachillerato en la ciudad me parece muy peculiar ya que es una duda mezclada con un cierto miedo de descubrir lo desconocido. </w:t>
      </w:r>
    </w:p>
    <w:p w14:paraId="21063C12" w14:textId="79D80582" w:rsidR="0000117F" w:rsidRPr="00D2538C" w:rsidRDefault="00F726F2">
      <w:pPr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noProof/>
          <w:color w:val="000000" w:themeColor="text1"/>
          <w:lang w:eastAsia="es-ES"/>
        </w:rPr>
        <w:drawing>
          <wp:anchor distT="0" distB="0" distL="114300" distR="114300" simplePos="0" relativeHeight="251659264" behindDoc="0" locked="0" layoutInCell="1" allowOverlap="1" wp14:anchorId="62510ECC" wp14:editId="25735EC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09750" cy="1140143"/>
            <wp:effectExtent l="0" t="0" r="0" b="3175"/>
            <wp:wrapNone/>
            <wp:docPr id="2" name="Imagen 2" descr="Duda Existencial (160 x 100 cm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da Existencial (160 x 100 cm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AF066" w14:textId="72553EF6" w:rsidR="0000117F" w:rsidRPr="00D2538C" w:rsidRDefault="0000117F">
      <w:pPr>
        <w:rPr>
          <w:rFonts w:cstheme="minorHAnsi"/>
          <w:color w:val="000000" w:themeColor="text1"/>
          <w:shd w:val="clear" w:color="auto" w:fill="FFFFFF"/>
        </w:rPr>
      </w:pPr>
    </w:p>
    <w:p w14:paraId="4B5D4F43" w14:textId="55B6ACC2" w:rsidR="0000117F" w:rsidRPr="00D2538C" w:rsidRDefault="0000117F">
      <w:pPr>
        <w:rPr>
          <w:rFonts w:cstheme="minorHAnsi"/>
          <w:color w:val="000000" w:themeColor="text1"/>
          <w:shd w:val="clear" w:color="auto" w:fill="FFFFFF"/>
        </w:rPr>
      </w:pPr>
    </w:p>
    <w:p w14:paraId="219E59E6" w14:textId="64A7D342" w:rsidR="0000117F" w:rsidRPr="00D2538C" w:rsidRDefault="0000117F">
      <w:pPr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 xml:space="preserve">                                                </w:t>
      </w:r>
      <w:r w:rsidR="00F726F2" w:rsidRPr="00D2538C">
        <w:rPr>
          <w:rFonts w:cstheme="minorHAnsi"/>
          <w:color w:val="000000" w:themeColor="text1"/>
          <w:shd w:val="clear" w:color="auto" w:fill="FFFFFF"/>
        </w:rPr>
        <w:t xml:space="preserve">           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“Duda existencial” de </w:t>
      </w:r>
      <w:proofErr w:type="spellStart"/>
      <w:proofErr w:type="gramStart"/>
      <w:r w:rsidRPr="00D2538C">
        <w:rPr>
          <w:rFonts w:cstheme="minorHAnsi"/>
          <w:color w:val="000000" w:themeColor="text1"/>
          <w:shd w:val="clear" w:color="auto" w:fill="FFFFFF"/>
        </w:rPr>
        <w:t>F.Pavón</w:t>
      </w:r>
      <w:proofErr w:type="spellEnd"/>
      <w:proofErr w:type="gramEnd"/>
      <w:r w:rsidRPr="00D2538C">
        <w:rPr>
          <w:rFonts w:cstheme="minorHAnsi"/>
          <w:color w:val="000000" w:themeColor="text1"/>
          <w:shd w:val="clear" w:color="auto" w:fill="FFFFFF"/>
        </w:rPr>
        <w:t>.</w:t>
      </w:r>
    </w:p>
    <w:p w14:paraId="31424FB1" w14:textId="57F8105E" w:rsidR="0000117F" w:rsidRPr="00D2538C" w:rsidRDefault="0000117F">
      <w:pPr>
        <w:rPr>
          <w:rFonts w:cstheme="minorHAnsi"/>
          <w:color w:val="000000" w:themeColor="text1"/>
          <w:shd w:val="clear" w:color="auto" w:fill="FFFFFF"/>
        </w:rPr>
      </w:pPr>
    </w:p>
    <w:p w14:paraId="6298C289" w14:textId="196BDA30" w:rsidR="0000117F" w:rsidRPr="00D2538C" w:rsidRDefault="0000117F">
      <w:pPr>
        <w:rPr>
          <w:rFonts w:cstheme="minorHAnsi"/>
          <w:color w:val="000000" w:themeColor="text1"/>
          <w:shd w:val="clear" w:color="auto" w:fill="FFFFFF"/>
        </w:rPr>
      </w:pPr>
    </w:p>
    <w:p w14:paraId="599E23CD" w14:textId="5CD6A3D0" w:rsidR="0000117F" w:rsidRPr="00D2538C" w:rsidRDefault="00143E73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Espontaneidad:</w:t>
      </w:r>
    </w:p>
    <w:p w14:paraId="315738F5" w14:textId="701E4908" w:rsidR="00143E73" w:rsidRPr="00D2538C" w:rsidRDefault="00143E73" w:rsidP="00E232D4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>Según la RAE ser espont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á</w:t>
      </w:r>
      <w:r w:rsidRPr="00D2538C">
        <w:rPr>
          <w:rFonts w:cstheme="minorHAnsi"/>
          <w:color w:val="000000" w:themeColor="text1"/>
          <w:shd w:val="clear" w:color="auto" w:fill="FFFFFF"/>
        </w:rPr>
        <w:t>neo es “Que se produce sin estímulo exterior o sin causa aparente”. Este adjetivo me recuerda mucho a la forma de actuar de varios personajes. Sobre todo, a Roque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,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 que tiene una personalidad muy arrolladora y marcada. Este personaje vive la vida al máximo y no se suele pensar mucho las cosas y lleva con </w:t>
      </w:r>
      <w:proofErr w:type="spellStart"/>
      <w:r w:rsidRPr="00D2538C">
        <w:rPr>
          <w:rFonts w:cstheme="minorHAnsi"/>
          <w:color w:val="000000" w:themeColor="text1"/>
          <w:shd w:val="clear" w:color="auto" w:fill="FFFFFF"/>
        </w:rPr>
        <w:t>el</w:t>
      </w:r>
      <w:proofErr w:type="spellEnd"/>
      <w:r w:rsidRPr="00D2538C">
        <w:rPr>
          <w:rFonts w:cstheme="minorHAnsi"/>
          <w:color w:val="000000" w:themeColor="text1"/>
          <w:shd w:val="clear" w:color="auto" w:fill="FFFFFF"/>
        </w:rPr>
        <w:t xml:space="preserve"> a todos sus amigos a la aventura. </w:t>
      </w:r>
    </w:p>
    <w:p w14:paraId="6199CDC7" w14:textId="377D89D2" w:rsidR="00143E73" w:rsidRPr="00D2538C" w:rsidRDefault="00143E73">
      <w:pPr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noProof/>
          <w:color w:val="000000" w:themeColor="text1"/>
          <w:lang w:eastAsia="es-ES"/>
        </w:rPr>
        <w:drawing>
          <wp:anchor distT="0" distB="0" distL="114300" distR="114300" simplePos="0" relativeHeight="251660288" behindDoc="0" locked="0" layoutInCell="1" allowOverlap="1" wp14:anchorId="3ED4D9E7" wp14:editId="60DCE216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952625" cy="1038537"/>
            <wp:effectExtent l="0" t="0" r="0" b="9525"/>
            <wp:wrapNone/>
            <wp:docPr id="4" name="Imagen 4" descr="Las 100 mentes más creativas - Cepyme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100 mentes más creativas - Cepymenew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3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1D048B" w14:textId="5331EB21" w:rsidR="00143E73" w:rsidRPr="00D2538C" w:rsidRDefault="00143E73">
      <w:pPr>
        <w:rPr>
          <w:rFonts w:cstheme="minorHAnsi"/>
          <w:color w:val="000000" w:themeColor="text1"/>
          <w:shd w:val="clear" w:color="auto" w:fill="FFFFFF"/>
        </w:rPr>
      </w:pPr>
    </w:p>
    <w:p w14:paraId="3D164235" w14:textId="19F6B057" w:rsidR="00143E73" w:rsidRPr="00D2538C" w:rsidRDefault="00143E73">
      <w:pPr>
        <w:rPr>
          <w:rFonts w:cstheme="minorHAnsi"/>
          <w:color w:val="000000" w:themeColor="text1"/>
          <w:shd w:val="clear" w:color="auto" w:fill="FFFFFF"/>
        </w:rPr>
      </w:pPr>
    </w:p>
    <w:p w14:paraId="27D7BF37" w14:textId="1ACF7102" w:rsidR="00143E73" w:rsidRPr="00D2538C" w:rsidRDefault="00143E73">
      <w:pPr>
        <w:rPr>
          <w:rFonts w:cstheme="minorHAnsi"/>
          <w:color w:val="000000" w:themeColor="text1"/>
          <w:shd w:val="clear" w:color="auto" w:fill="FFFFFF"/>
        </w:rPr>
      </w:pPr>
    </w:p>
    <w:p w14:paraId="232F0CE8" w14:textId="5F0ED614" w:rsidR="00143E73" w:rsidRPr="00D2538C" w:rsidRDefault="00143E73">
      <w:pPr>
        <w:rPr>
          <w:rFonts w:cstheme="minorHAnsi"/>
          <w:color w:val="000000" w:themeColor="text1"/>
          <w:shd w:val="clear" w:color="auto" w:fill="FFFFFF"/>
        </w:rPr>
      </w:pPr>
    </w:p>
    <w:p w14:paraId="5737A723" w14:textId="5A8AAD24" w:rsidR="00143E73" w:rsidRPr="00D2538C" w:rsidRDefault="00143E73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Fuerza:</w:t>
      </w:r>
    </w:p>
    <w:p w14:paraId="1521129A" w14:textId="6079EDEB" w:rsidR="00143E73" w:rsidRPr="00D2538C" w:rsidRDefault="00143E73" w:rsidP="00E232D4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>En el libro, sobre todo al principio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,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 Daniel presenta a un personaje diciendo que es muy fuerte y que tiene los </w:t>
      </w:r>
      <w:r w:rsidR="00914500" w:rsidRPr="00D2538C">
        <w:rPr>
          <w:rFonts w:cstheme="minorHAnsi"/>
          <w:color w:val="000000" w:themeColor="text1"/>
          <w:shd w:val="clear" w:color="auto" w:fill="FFFFFF"/>
        </w:rPr>
        <w:t>m</w:t>
      </w:r>
      <w:r w:rsidR="00D2538C">
        <w:rPr>
          <w:rFonts w:cstheme="minorHAnsi"/>
          <w:color w:val="000000" w:themeColor="text1"/>
          <w:shd w:val="clear" w:color="auto" w:fill="FFFFFF"/>
        </w:rPr>
        <w:t>ú</w:t>
      </w:r>
      <w:r w:rsidR="00914500" w:rsidRPr="00D2538C">
        <w:rPr>
          <w:rFonts w:cstheme="minorHAnsi"/>
          <w:color w:val="000000" w:themeColor="text1"/>
          <w:shd w:val="clear" w:color="auto" w:fill="FFFFFF"/>
        </w:rPr>
        <w:t>sculos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 definido</w:t>
      </w:r>
      <w:r w:rsidR="00D2538C">
        <w:rPr>
          <w:rFonts w:cstheme="minorHAnsi"/>
          <w:color w:val="000000" w:themeColor="text1"/>
          <w:shd w:val="clear" w:color="auto" w:fill="FFFFFF"/>
        </w:rPr>
        <w:t>s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 diciendo que eso era un verdadero hombre. Yo, personalmente, no creo que la fuerza se base solo en eso. La fuerza no se representa solo en el </w:t>
      </w:r>
      <w:r w:rsidR="00914500" w:rsidRPr="00D2538C">
        <w:rPr>
          <w:rFonts w:cstheme="minorHAnsi"/>
          <w:color w:val="000000" w:themeColor="text1"/>
          <w:shd w:val="clear" w:color="auto" w:fill="FFFFFF"/>
        </w:rPr>
        <w:t xml:space="preserve">físico sino también en la personalidad de cada uno. </w:t>
      </w:r>
    </w:p>
    <w:p w14:paraId="4EA37F05" w14:textId="714CB948" w:rsidR="00914500" w:rsidRPr="00D2538C" w:rsidRDefault="00914500">
      <w:pPr>
        <w:rPr>
          <w:rFonts w:cstheme="minorHAnsi"/>
          <w:color w:val="000000" w:themeColor="text1"/>
          <w:shd w:val="clear" w:color="auto" w:fill="FFFFFF"/>
        </w:rPr>
      </w:pPr>
    </w:p>
    <w:p w14:paraId="11B10554" w14:textId="77777777" w:rsidR="00914500" w:rsidRPr="00D2538C" w:rsidRDefault="00914500">
      <w:pPr>
        <w:rPr>
          <w:rFonts w:cstheme="minorHAnsi"/>
          <w:color w:val="000000" w:themeColor="text1"/>
          <w:shd w:val="clear" w:color="auto" w:fill="FFFFFF"/>
        </w:rPr>
      </w:pPr>
    </w:p>
    <w:p w14:paraId="037BF8BC" w14:textId="77777777" w:rsidR="00914500" w:rsidRPr="00D2538C" w:rsidRDefault="00914500">
      <w:pPr>
        <w:rPr>
          <w:rFonts w:cstheme="minorHAnsi"/>
          <w:color w:val="000000" w:themeColor="text1"/>
          <w:shd w:val="clear" w:color="auto" w:fill="FFFFFF"/>
        </w:rPr>
      </w:pPr>
    </w:p>
    <w:p w14:paraId="28556DD3" w14:textId="593EEE5B" w:rsidR="00914500" w:rsidRPr="00D2538C" w:rsidRDefault="00914500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Gratitud:</w:t>
      </w:r>
    </w:p>
    <w:p w14:paraId="6C22A9B2" w14:textId="4E96C5A5" w:rsidR="00914500" w:rsidRPr="00D2538C" w:rsidRDefault="00914500" w:rsidP="00E232D4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>Me ha sorprendido mucho c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ó</w:t>
      </w:r>
      <w:r w:rsidRPr="00D2538C">
        <w:rPr>
          <w:rFonts w:cstheme="minorHAnsi"/>
          <w:color w:val="000000" w:themeColor="text1"/>
          <w:shd w:val="clear" w:color="auto" w:fill="FFFFFF"/>
        </w:rPr>
        <w:t>mo en esa época la gente que no ten</w:t>
      </w:r>
      <w:r w:rsidR="00214503">
        <w:rPr>
          <w:rFonts w:cstheme="minorHAnsi"/>
          <w:color w:val="000000" w:themeColor="text1"/>
          <w:shd w:val="clear" w:color="auto" w:fill="FFFFFF"/>
        </w:rPr>
        <w:t>í</w:t>
      </w:r>
      <w:r w:rsidRPr="00D2538C">
        <w:rPr>
          <w:rFonts w:cstheme="minorHAnsi"/>
          <w:color w:val="000000" w:themeColor="text1"/>
          <w:shd w:val="clear" w:color="auto" w:fill="FFFFFF"/>
        </w:rPr>
        <w:t>a mucho dinero le hac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í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a feliz muy poca cosa, y con un simple regalo que se le hiciera lo agradecían eternamente. Esto no aparece directamente en el libro, pero se conformaban con un poco de queso y algo de pan, cosa que hoy en día es impensable. </w:t>
      </w:r>
    </w:p>
    <w:p w14:paraId="7AA8D7A5" w14:textId="32BB924A" w:rsidR="00914500" w:rsidRPr="00D2538C" w:rsidRDefault="00914500">
      <w:pPr>
        <w:rPr>
          <w:rFonts w:cstheme="minorHAnsi"/>
          <w:color w:val="000000" w:themeColor="text1"/>
          <w:shd w:val="clear" w:color="auto" w:fill="FFFFFF"/>
        </w:rPr>
      </w:pPr>
    </w:p>
    <w:p w14:paraId="6EA523EB" w14:textId="3DD8AB3D" w:rsidR="003F1420" w:rsidRPr="00D2538C" w:rsidRDefault="003F1420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Herida:</w:t>
      </w:r>
    </w:p>
    <w:p w14:paraId="41041C33" w14:textId="09291AF8" w:rsidR="003F1420" w:rsidRPr="00D2538C" w:rsidRDefault="003F1420" w:rsidP="00E232D4">
      <w:pPr>
        <w:jc w:val="both"/>
        <w:rPr>
          <w:rFonts w:cstheme="minorHAnsi"/>
          <w:color w:val="000000" w:themeColor="text1"/>
          <w:spacing w:val="4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>Según la RAE “</w:t>
      </w:r>
      <w:r w:rsidRPr="00D2538C">
        <w:rPr>
          <w:rFonts w:cstheme="minorHAnsi"/>
          <w:color w:val="000000" w:themeColor="text1"/>
        </w:rPr>
        <w:t>Perforación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o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desgarramiento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en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algún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lugar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de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un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cuerpo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 </w:t>
      </w:r>
      <w:r w:rsidRPr="00D2538C">
        <w:rPr>
          <w:rFonts w:cstheme="minorHAnsi"/>
          <w:color w:val="000000" w:themeColor="text1"/>
        </w:rPr>
        <w:t>vivo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”. Esto se ve claramente en la novela ya que en un momento Daniel y su amigo se empiezan a mirar las heridas y a decir que era una marca de guerra. Yo</w:t>
      </w:r>
      <w:r w:rsidR="00F726F2" w:rsidRPr="00D2538C">
        <w:rPr>
          <w:rFonts w:cstheme="minorHAnsi"/>
          <w:color w:val="000000" w:themeColor="text1"/>
          <w:spacing w:val="4"/>
          <w:shd w:val="clear" w:color="auto" w:fill="FFFFFF"/>
        </w:rPr>
        <w:t xml:space="preserve">, en cierto modo, también lo veo así. Las cicatrices y las heridas significan que hemos pasado por algo que ha dolido y </w:t>
      </w:r>
      <w:proofErr w:type="spellStart"/>
      <w:r w:rsidR="00F726F2" w:rsidRPr="00D2538C">
        <w:rPr>
          <w:rFonts w:cstheme="minorHAnsi"/>
          <w:color w:val="000000" w:themeColor="text1"/>
          <w:spacing w:val="4"/>
          <w:shd w:val="clear" w:color="auto" w:fill="FFFFFF"/>
        </w:rPr>
        <w:t>aún</w:t>
      </w:r>
      <w:proofErr w:type="spellEnd"/>
      <w:r w:rsidR="00F726F2" w:rsidRPr="00D2538C">
        <w:rPr>
          <w:rFonts w:cstheme="minorHAnsi"/>
          <w:color w:val="000000" w:themeColor="text1"/>
          <w:spacing w:val="4"/>
          <w:shd w:val="clear" w:color="auto" w:fill="FFFFFF"/>
        </w:rPr>
        <w:t xml:space="preserve"> así lo hemos superado con fuerza.</w:t>
      </w:r>
    </w:p>
    <w:p w14:paraId="7D9CDF10" w14:textId="00EB41CD" w:rsidR="002C7199" w:rsidRPr="00D2538C" w:rsidRDefault="002C7199">
      <w:pPr>
        <w:rPr>
          <w:rFonts w:cstheme="minorHAnsi"/>
          <w:color w:val="000000" w:themeColor="text1"/>
          <w:spacing w:val="4"/>
          <w:shd w:val="clear" w:color="auto" w:fill="FFFFFF"/>
        </w:rPr>
      </w:pPr>
      <w:r w:rsidRPr="00D2538C">
        <w:rPr>
          <w:noProof/>
          <w:color w:val="000000" w:themeColor="text1"/>
          <w:lang w:eastAsia="es-ES"/>
        </w:rPr>
        <w:drawing>
          <wp:inline distT="0" distB="0" distL="0" distR="0" wp14:anchorId="425541A3" wp14:editId="18DC3763">
            <wp:extent cx="2385132" cy="1209675"/>
            <wp:effectExtent l="0" t="0" r="0" b="0"/>
            <wp:docPr id="7" name="Imagen 7" descr="La mesa herida', el misterio del cuadro de Frida Kahlo que desapareció hace  más de 60 años | Cultur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mesa herida', el misterio del cuadro de Frida Kahlo que desapareció hace  más de 60 años | Cultura | EL PAÍ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05" cy="121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 xml:space="preserve">  “La mesa herida” de Frida Kahlo.</w:t>
      </w:r>
    </w:p>
    <w:p w14:paraId="071162C7" w14:textId="5B157A4F" w:rsidR="00F726F2" w:rsidRPr="00D2538C" w:rsidRDefault="00F726F2">
      <w:pPr>
        <w:rPr>
          <w:rFonts w:cstheme="minorHAnsi"/>
          <w:color w:val="000000" w:themeColor="text1"/>
          <w:spacing w:val="4"/>
          <w:shd w:val="clear" w:color="auto" w:fill="FFFFFF"/>
        </w:rPr>
      </w:pPr>
    </w:p>
    <w:p w14:paraId="4C5A17B5" w14:textId="37904D1E" w:rsidR="00F726F2" w:rsidRPr="00D2538C" w:rsidRDefault="00F726F2">
      <w:pPr>
        <w:rPr>
          <w:rFonts w:cstheme="minorHAnsi"/>
          <w:b/>
          <w:bCs/>
          <w:color w:val="000000" w:themeColor="text1"/>
          <w:spacing w:val="4"/>
          <w:sz w:val="24"/>
          <w:szCs w:val="24"/>
          <w:shd w:val="clear" w:color="auto" w:fill="FFFFFF"/>
        </w:rPr>
      </w:pPr>
      <w:r w:rsidRPr="00D2538C">
        <w:rPr>
          <w:rFonts w:cstheme="minorHAnsi"/>
          <w:b/>
          <w:bCs/>
          <w:color w:val="000000" w:themeColor="text1"/>
          <w:spacing w:val="4"/>
          <w:sz w:val="24"/>
          <w:szCs w:val="24"/>
          <w:shd w:val="clear" w:color="auto" w:fill="FFFFFF"/>
        </w:rPr>
        <w:t>Infancia:</w:t>
      </w:r>
    </w:p>
    <w:p w14:paraId="6BFBDB24" w14:textId="0301790A" w:rsidR="00F726F2" w:rsidRPr="00D2538C" w:rsidRDefault="00F726F2" w:rsidP="00E232D4">
      <w:pPr>
        <w:jc w:val="both"/>
        <w:rPr>
          <w:rFonts w:cstheme="minorHAnsi"/>
          <w:color w:val="000000" w:themeColor="text1"/>
          <w:spacing w:val="4"/>
          <w:shd w:val="clear" w:color="auto" w:fill="FFFFFF"/>
        </w:rPr>
      </w:pP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 xml:space="preserve">La infancia de Daniel el Mochuelo es básicamente lo que se cuenta en el libro. </w:t>
      </w:r>
      <w:r w:rsidR="00E232D4" w:rsidRPr="00D2538C">
        <w:rPr>
          <w:rFonts w:cstheme="minorHAnsi"/>
          <w:color w:val="000000" w:themeColor="text1"/>
          <w:spacing w:val="4"/>
          <w:shd w:val="clear" w:color="auto" w:fill="FFFFFF"/>
        </w:rPr>
        <w:t>É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l se va a ir a la ciudad y va a dejar todo lo que le hace feliz y los recuerdos de su infancia atrás. La infancia es una parte muy importante de la vida de alguien</w:t>
      </w:r>
      <w:r w:rsidR="00E232D4" w:rsidRPr="00D2538C">
        <w:rPr>
          <w:rFonts w:cstheme="minorHAnsi"/>
          <w:color w:val="000000" w:themeColor="text1"/>
          <w:spacing w:val="4"/>
          <w:shd w:val="clear" w:color="auto" w:fill="FFFFFF"/>
        </w:rPr>
        <w:t xml:space="preserve">. </w:t>
      </w:r>
      <w:r w:rsidRPr="00D2538C">
        <w:rPr>
          <w:rFonts w:cstheme="minorHAnsi"/>
          <w:color w:val="000000" w:themeColor="text1"/>
          <w:spacing w:val="4"/>
          <w:shd w:val="clear" w:color="auto" w:fill="FFFFFF"/>
        </w:rPr>
        <w:t xml:space="preserve">Se aprende a ser persona y </w:t>
      </w:r>
      <w:proofErr w:type="spellStart"/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ha</w:t>
      </w:r>
      <w:proofErr w:type="spellEnd"/>
      <w:r w:rsidRPr="00D2538C">
        <w:rPr>
          <w:rFonts w:cstheme="minorHAnsi"/>
          <w:color w:val="000000" w:themeColor="text1"/>
          <w:spacing w:val="4"/>
          <w:shd w:val="clear" w:color="auto" w:fill="FFFFFF"/>
        </w:rPr>
        <w:t xml:space="preserve"> darse cuenta de </w:t>
      </w:r>
      <w:proofErr w:type="spellStart"/>
      <w:r w:rsidRPr="00D2538C">
        <w:rPr>
          <w:rFonts w:cstheme="minorHAnsi"/>
          <w:color w:val="000000" w:themeColor="text1"/>
          <w:spacing w:val="4"/>
          <w:shd w:val="clear" w:color="auto" w:fill="FFFFFF"/>
        </w:rPr>
        <w:t>como</w:t>
      </w:r>
      <w:proofErr w:type="spellEnd"/>
      <w:r w:rsidRPr="00D2538C">
        <w:rPr>
          <w:rFonts w:cstheme="minorHAnsi"/>
          <w:color w:val="000000" w:themeColor="text1"/>
          <w:spacing w:val="4"/>
          <w:shd w:val="clear" w:color="auto" w:fill="FFFFFF"/>
        </w:rPr>
        <w:t xml:space="preserve"> es la vida. </w:t>
      </w:r>
    </w:p>
    <w:p w14:paraId="25F3A83A" w14:textId="6B6FC62E" w:rsidR="00F726F2" w:rsidRPr="00D2538C" w:rsidRDefault="00F726F2">
      <w:pPr>
        <w:rPr>
          <w:rFonts w:cstheme="minorHAnsi"/>
          <w:color w:val="000000" w:themeColor="text1"/>
          <w:shd w:val="clear" w:color="auto" w:fill="FFFFFF"/>
        </w:rPr>
      </w:pPr>
      <w:r w:rsidRPr="00D2538C">
        <w:rPr>
          <w:noProof/>
          <w:color w:val="000000" w:themeColor="text1"/>
          <w:lang w:eastAsia="es-ES"/>
        </w:rPr>
        <w:drawing>
          <wp:inline distT="0" distB="0" distL="0" distR="0" wp14:anchorId="77848553" wp14:editId="79D8802E">
            <wp:extent cx="1323539" cy="1857375"/>
            <wp:effectExtent l="0" t="0" r="0" b="0"/>
            <wp:docPr id="6" name="Imagen 6" descr="Sale al mercado 'Niño con una paloma' de Picasso, valorado en 60 millones  de dó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le al mercado 'Niño con una paloma' de Picasso, valorado en 60 millones  de dóla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05" cy="186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199" w:rsidRPr="00D2538C">
        <w:rPr>
          <w:rFonts w:cstheme="minorHAnsi"/>
          <w:color w:val="000000" w:themeColor="text1"/>
          <w:shd w:val="clear" w:color="auto" w:fill="FFFFFF"/>
        </w:rPr>
        <w:t xml:space="preserve"> “El niño con una paloma” de Picasso.</w:t>
      </w:r>
    </w:p>
    <w:p w14:paraId="2524677D" w14:textId="61854F77" w:rsidR="00F726F2" w:rsidRPr="00D2538C" w:rsidRDefault="00F726F2">
      <w:pPr>
        <w:rPr>
          <w:rFonts w:cstheme="minorHAnsi"/>
          <w:color w:val="000000" w:themeColor="text1"/>
          <w:shd w:val="clear" w:color="auto" w:fill="FFFFFF"/>
        </w:rPr>
      </w:pPr>
    </w:p>
    <w:p w14:paraId="1F1F434C" w14:textId="72257977" w:rsidR="003F1420" w:rsidRPr="00D2538C" w:rsidRDefault="003F1420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Madre:</w:t>
      </w:r>
    </w:p>
    <w:p w14:paraId="196BAA61" w14:textId="0B86A3BF" w:rsidR="003F1420" w:rsidRPr="00D2538C" w:rsidRDefault="003F1420" w:rsidP="00E232D4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>En un momento de la historia Daniel el Mochuelo se da cuenta de c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ó</w:t>
      </w:r>
      <w:r w:rsidRPr="00D2538C">
        <w:rPr>
          <w:rFonts w:cstheme="minorHAnsi"/>
          <w:color w:val="000000" w:themeColor="text1"/>
          <w:shd w:val="clear" w:color="auto" w:fill="FFFFFF"/>
        </w:rPr>
        <w:t>mo realmente nacen los niños y esto le hace pensar en la relación tan unida que ten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í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a en realidad con su madre. Entendió que la maternidad era algo precioso y sinceramente pienso exactamente igual. La conexión con una madre es única y algo que nunca se debería de perder. </w:t>
      </w:r>
    </w:p>
    <w:p w14:paraId="7C3C53AF" w14:textId="07088E61" w:rsidR="002C7199" w:rsidRPr="00D2538C" w:rsidRDefault="002C7199">
      <w:pPr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noProof/>
          <w:color w:val="000000" w:themeColor="text1"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3838CD47" wp14:editId="369F1EB8">
            <wp:simplePos x="0" y="0"/>
            <wp:positionH relativeFrom="column">
              <wp:posOffset>139065</wp:posOffset>
            </wp:positionH>
            <wp:positionV relativeFrom="paragraph">
              <wp:posOffset>10160</wp:posOffset>
            </wp:positionV>
            <wp:extent cx="1519675" cy="1495425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                                      </w:t>
      </w:r>
    </w:p>
    <w:p w14:paraId="4C1FE87E" w14:textId="77777777" w:rsidR="002C7199" w:rsidRPr="00D2538C" w:rsidRDefault="002C7199">
      <w:pPr>
        <w:rPr>
          <w:rFonts w:cstheme="minorHAnsi"/>
          <w:color w:val="000000" w:themeColor="text1"/>
          <w:shd w:val="clear" w:color="auto" w:fill="FFFFFF"/>
        </w:rPr>
      </w:pPr>
    </w:p>
    <w:p w14:paraId="0C2D1C26" w14:textId="77777777" w:rsidR="002C7199" w:rsidRPr="00D2538C" w:rsidRDefault="002C7199">
      <w:pPr>
        <w:rPr>
          <w:rFonts w:cstheme="minorHAnsi"/>
          <w:color w:val="000000" w:themeColor="text1"/>
          <w:shd w:val="clear" w:color="auto" w:fill="FFFFFF"/>
        </w:rPr>
      </w:pPr>
    </w:p>
    <w:p w14:paraId="37C6464C" w14:textId="1A87CEB6" w:rsidR="003F1420" w:rsidRPr="00D2538C" w:rsidRDefault="002C7199">
      <w:pPr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 xml:space="preserve">                                                       </w:t>
      </w:r>
      <w:r w:rsidR="003F1420" w:rsidRPr="00D2538C">
        <w:rPr>
          <w:rFonts w:cstheme="minorHAnsi"/>
          <w:color w:val="000000" w:themeColor="text1"/>
          <w:shd w:val="clear" w:color="auto" w:fill="FFFFFF"/>
        </w:rPr>
        <w:t xml:space="preserve">Este cuadro es “Madre e hija” de Gustav </w:t>
      </w:r>
      <w:proofErr w:type="spellStart"/>
      <w:r w:rsidR="003F1420" w:rsidRPr="00D2538C">
        <w:rPr>
          <w:rFonts w:cstheme="minorHAnsi"/>
          <w:color w:val="000000" w:themeColor="text1"/>
          <w:shd w:val="clear" w:color="auto" w:fill="FFFFFF"/>
        </w:rPr>
        <w:t>Klimt</w:t>
      </w:r>
      <w:proofErr w:type="spellEnd"/>
      <w:r w:rsidR="003F1420" w:rsidRPr="00D2538C">
        <w:rPr>
          <w:rFonts w:cstheme="minorHAnsi"/>
          <w:color w:val="000000" w:themeColor="text1"/>
          <w:shd w:val="clear" w:color="auto" w:fill="FFFFFF"/>
        </w:rPr>
        <w:t>.</w:t>
      </w:r>
    </w:p>
    <w:p w14:paraId="2B6FF135" w14:textId="77777777" w:rsidR="003F1420" w:rsidRPr="00D2538C" w:rsidRDefault="003F1420">
      <w:pPr>
        <w:rPr>
          <w:rFonts w:cstheme="minorHAnsi"/>
          <w:color w:val="000000" w:themeColor="text1"/>
          <w:shd w:val="clear" w:color="auto" w:fill="FFFFFF"/>
        </w:rPr>
      </w:pPr>
    </w:p>
    <w:p w14:paraId="51BD2D43" w14:textId="77777777" w:rsidR="002C7199" w:rsidRPr="00D2538C" w:rsidRDefault="002C7199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F0245F2" w14:textId="5C48038D" w:rsidR="00914500" w:rsidRPr="00D2538C" w:rsidRDefault="00914500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D2538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Tiñoso:</w:t>
      </w:r>
    </w:p>
    <w:p w14:paraId="37D1D24F" w14:textId="465FD6AF" w:rsidR="00914500" w:rsidRPr="00D2538C" w:rsidRDefault="00914500" w:rsidP="00E232D4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>Este era el apodo de uno de los amigos de Daniel, el Mochuelo. Este se llamaba Germ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á</w:t>
      </w:r>
      <w:r w:rsidRPr="00D2538C">
        <w:rPr>
          <w:rFonts w:cstheme="minorHAnsi"/>
          <w:color w:val="000000" w:themeColor="text1"/>
          <w:shd w:val="clear" w:color="auto" w:fill="FFFFFF"/>
        </w:rPr>
        <w:t xml:space="preserve">n y muere en los últimos capítulos del libro. </w:t>
      </w:r>
      <w:r w:rsidR="003F1420" w:rsidRPr="00D2538C">
        <w:rPr>
          <w:rFonts w:cstheme="minorHAnsi"/>
          <w:color w:val="000000" w:themeColor="text1"/>
          <w:shd w:val="clear" w:color="auto" w:fill="FFFFFF"/>
        </w:rPr>
        <w:t>Daniel se entristece mucho con su p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é</w:t>
      </w:r>
      <w:r w:rsidR="003F1420" w:rsidRPr="00D2538C">
        <w:rPr>
          <w:rFonts w:cstheme="minorHAnsi"/>
          <w:color w:val="000000" w:themeColor="text1"/>
          <w:shd w:val="clear" w:color="auto" w:fill="FFFFFF"/>
        </w:rPr>
        <w:t>rdida y se da cuenta de c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ó</w:t>
      </w:r>
      <w:r w:rsidR="003F1420" w:rsidRPr="00D2538C">
        <w:rPr>
          <w:rFonts w:cstheme="minorHAnsi"/>
          <w:color w:val="000000" w:themeColor="text1"/>
          <w:shd w:val="clear" w:color="auto" w:fill="FFFFFF"/>
        </w:rPr>
        <w:t>mo es realmente la vida. Como de un momento a otro y por cualquier cosa se puede ir alguien para siempre. Yo leyendo ese cap</w:t>
      </w:r>
      <w:r w:rsidR="00E232D4" w:rsidRPr="00D2538C">
        <w:rPr>
          <w:rFonts w:cstheme="minorHAnsi"/>
          <w:color w:val="000000" w:themeColor="text1"/>
          <w:shd w:val="clear" w:color="auto" w:fill="FFFFFF"/>
        </w:rPr>
        <w:t>í</w:t>
      </w:r>
      <w:r w:rsidR="003F1420" w:rsidRPr="00D2538C">
        <w:rPr>
          <w:rFonts w:cstheme="minorHAnsi"/>
          <w:color w:val="000000" w:themeColor="text1"/>
          <w:shd w:val="clear" w:color="auto" w:fill="FFFFFF"/>
        </w:rPr>
        <w:t xml:space="preserve">tulo y reflexionando acerca de eso he caído en la conclusión de que tenemos que aprovechar a las personas que tenemos cerca nuestra y a las cuales queremos. </w:t>
      </w:r>
    </w:p>
    <w:p w14:paraId="38F0CA5F" w14:textId="617E3E00" w:rsidR="003F1420" w:rsidRPr="00D2538C" w:rsidRDefault="003F1420">
      <w:pPr>
        <w:rPr>
          <w:rFonts w:cstheme="minorHAnsi"/>
          <w:color w:val="000000" w:themeColor="text1"/>
          <w:shd w:val="clear" w:color="auto" w:fill="FFFFFF"/>
        </w:rPr>
      </w:pPr>
    </w:p>
    <w:p w14:paraId="431D7DF6" w14:textId="5D7618C9" w:rsidR="002C7199" w:rsidRPr="00D2538C" w:rsidRDefault="002C7199">
      <w:pPr>
        <w:rPr>
          <w:rFonts w:cstheme="minorHAnsi"/>
          <w:color w:val="000000" w:themeColor="text1"/>
          <w:shd w:val="clear" w:color="auto" w:fill="FFFFFF"/>
        </w:rPr>
      </w:pPr>
    </w:p>
    <w:p w14:paraId="16A1CFBB" w14:textId="3A689B75" w:rsidR="002C7199" w:rsidRPr="00D2538C" w:rsidRDefault="002C7199">
      <w:pPr>
        <w:rPr>
          <w:rFonts w:cstheme="minorHAnsi"/>
          <w:color w:val="000000" w:themeColor="text1"/>
          <w:shd w:val="clear" w:color="auto" w:fill="FFFFFF"/>
        </w:rPr>
      </w:pPr>
      <w:r w:rsidRPr="00D2538C">
        <w:rPr>
          <w:rFonts w:cstheme="minorHAnsi"/>
          <w:color w:val="000000" w:themeColor="text1"/>
          <w:shd w:val="clear" w:color="auto" w:fill="FFFFFF"/>
        </w:rPr>
        <w:t xml:space="preserve">Lucía Martín Jiménez 4ESOB. </w:t>
      </w:r>
    </w:p>
    <w:p w14:paraId="2782FC19" w14:textId="65BBD994" w:rsidR="003F1420" w:rsidRDefault="003F1420">
      <w:pPr>
        <w:rPr>
          <w:rFonts w:cstheme="minorHAnsi"/>
          <w:color w:val="202124"/>
          <w:shd w:val="clear" w:color="auto" w:fill="FFFFFF"/>
        </w:rPr>
      </w:pPr>
    </w:p>
    <w:p w14:paraId="45C16325" w14:textId="6B71A6AB" w:rsidR="004B601D" w:rsidRPr="00E232D4" w:rsidRDefault="004B601D">
      <w:pPr>
        <w:rPr>
          <w:rFonts w:cstheme="minorHAnsi"/>
          <w:color w:val="5B9BD5" w:themeColor="accent5"/>
          <w:shd w:val="clear" w:color="auto" w:fill="FFFFFF"/>
        </w:rPr>
      </w:pPr>
    </w:p>
    <w:sectPr w:rsidR="004B601D" w:rsidRPr="00E23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0B"/>
    <w:rsid w:val="0000117F"/>
    <w:rsid w:val="00143E73"/>
    <w:rsid w:val="00214503"/>
    <w:rsid w:val="002C7199"/>
    <w:rsid w:val="003F1420"/>
    <w:rsid w:val="00452F31"/>
    <w:rsid w:val="004B601D"/>
    <w:rsid w:val="007C0C21"/>
    <w:rsid w:val="00914500"/>
    <w:rsid w:val="0091706F"/>
    <w:rsid w:val="00AD4027"/>
    <w:rsid w:val="00D2538C"/>
    <w:rsid w:val="00E232D4"/>
    <w:rsid w:val="00EB5916"/>
    <w:rsid w:val="00ED0F4B"/>
    <w:rsid w:val="00F6310B"/>
    <w:rsid w:val="00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6B65"/>
  <w15:chartTrackingRefBased/>
  <w15:docId w15:val="{BC7F8C96-F256-4311-8691-31A41A86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0B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001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117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0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artenet.es/josuiriarte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martin</dc:creator>
  <cp:keywords/>
  <dc:description/>
  <cp:lastModifiedBy>PROFESOR</cp:lastModifiedBy>
  <cp:revision>2</cp:revision>
  <dcterms:created xsi:type="dcterms:W3CDTF">2021-03-25T07:42:00Z</dcterms:created>
  <dcterms:modified xsi:type="dcterms:W3CDTF">2021-03-25T07:42:00Z</dcterms:modified>
</cp:coreProperties>
</file>